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25" w:rsidRDefault="004B7725" w:rsidP="004B7725">
      <w:pPr>
        <w:ind w:left="-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ШКОЛЫ</w:t>
      </w:r>
    </w:p>
    <w:p w:rsidR="004B7725" w:rsidRDefault="004B7725" w:rsidP="004B7725">
      <w:pPr>
        <w:ind w:left="-426" w:right="283"/>
        <w:jc w:val="center"/>
        <w:rPr>
          <w:b/>
          <w:sz w:val="28"/>
          <w:szCs w:val="28"/>
        </w:rPr>
      </w:pPr>
    </w:p>
    <w:p w:rsidR="004B7725" w:rsidRDefault="004B7725" w:rsidP="004B7725">
      <w:pPr>
        <w:ind w:left="-426" w:right="283"/>
        <w:jc w:val="center"/>
        <w:rPr>
          <w:b/>
          <w:sz w:val="28"/>
          <w:szCs w:val="28"/>
        </w:rPr>
      </w:pPr>
    </w:p>
    <w:p w:rsidR="004B7725" w:rsidRDefault="004B7725" w:rsidP="004B7725">
      <w:pPr>
        <w:ind w:left="-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br/>
      </w:r>
      <w:r w:rsidR="00DA51EF">
        <w:rPr>
          <w:b/>
          <w:sz w:val="28"/>
          <w:szCs w:val="28"/>
        </w:rPr>
        <w:t xml:space="preserve"> «</w:t>
      </w:r>
      <w:proofErr w:type="spellStart"/>
      <w:r w:rsidR="00DA51EF">
        <w:rPr>
          <w:b/>
          <w:sz w:val="28"/>
          <w:szCs w:val="28"/>
        </w:rPr>
        <w:t>Свапущенская</w:t>
      </w:r>
      <w:proofErr w:type="spellEnd"/>
      <w:r w:rsidR="00DA51EF">
        <w:rPr>
          <w:b/>
          <w:sz w:val="28"/>
          <w:szCs w:val="28"/>
        </w:rPr>
        <w:t xml:space="preserve"> основная общеобразовательная школа</w:t>
      </w:r>
      <w:r w:rsidRPr="0060613D">
        <w:rPr>
          <w:b/>
          <w:sz w:val="28"/>
          <w:szCs w:val="28"/>
        </w:rPr>
        <w:t>»</w:t>
      </w:r>
      <w:r w:rsidR="00DA51EF">
        <w:rPr>
          <w:b/>
          <w:sz w:val="28"/>
          <w:szCs w:val="28"/>
        </w:rPr>
        <w:br/>
        <w:t xml:space="preserve"> </w:t>
      </w:r>
      <w:proofErr w:type="spellStart"/>
      <w:r w:rsidR="00DA51EF">
        <w:rPr>
          <w:b/>
          <w:sz w:val="28"/>
          <w:szCs w:val="28"/>
        </w:rPr>
        <w:t>Осташковского</w:t>
      </w:r>
      <w:proofErr w:type="spellEnd"/>
      <w:r w:rsidR="00DA51EF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Тверской области</w:t>
      </w:r>
    </w:p>
    <w:p w:rsidR="004B7725" w:rsidRDefault="004B7725" w:rsidP="004B7725">
      <w:pPr>
        <w:ind w:left="-426" w:right="283"/>
        <w:jc w:val="center"/>
        <w:rPr>
          <w:b/>
          <w:sz w:val="28"/>
          <w:szCs w:val="28"/>
        </w:rPr>
      </w:pPr>
    </w:p>
    <w:p w:rsidR="004B7725" w:rsidRDefault="00DA51EF" w:rsidP="004B7725">
      <w:pPr>
        <w:ind w:left="-426" w:right="283"/>
      </w:pPr>
      <w:r>
        <w:t xml:space="preserve">Год основания </w:t>
      </w:r>
      <w:r>
        <w:tab/>
      </w:r>
      <w:r>
        <w:tab/>
      </w:r>
      <w:r>
        <w:tab/>
        <w:t xml:space="preserve"> 1895</w:t>
      </w:r>
      <w:r w:rsidR="004B7725">
        <w:t xml:space="preserve"> г.</w:t>
      </w:r>
    </w:p>
    <w:p w:rsidR="004B7725" w:rsidRDefault="00DA51EF" w:rsidP="004B7725">
      <w:pPr>
        <w:ind w:left="-426" w:right="283"/>
      </w:pPr>
      <w:r>
        <w:t>Вид ОУ</w:t>
      </w:r>
      <w:r>
        <w:tab/>
      </w:r>
      <w:r>
        <w:tab/>
      </w:r>
      <w:r>
        <w:tab/>
      </w:r>
      <w:r>
        <w:tab/>
        <w:t>основная</w:t>
      </w:r>
      <w:r w:rsidR="004B7725">
        <w:t xml:space="preserve"> общеобразовательная школа</w:t>
      </w:r>
    </w:p>
    <w:p w:rsidR="004B7725" w:rsidRDefault="004B7725" w:rsidP="004B7725">
      <w:pPr>
        <w:ind w:left="-426" w:right="283"/>
      </w:pPr>
      <w:r>
        <w:t>Категория</w:t>
      </w:r>
      <w:r>
        <w:tab/>
      </w:r>
      <w:r>
        <w:tab/>
      </w:r>
      <w:r>
        <w:tab/>
      </w:r>
      <w:r>
        <w:tab/>
        <w:t>базовая школа</w:t>
      </w:r>
    </w:p>
    <w:p w:rsidR="00DA51EF" w:rsidRDefault="00DA51EF" w:rsidP="004B7725">
      <w:pPr>
        <w:ind w:left="-426" w:right="283"/>
      </w:pPr>
      <w:r>
        <w:t>Расположение</w:t>
      </w:r>
      <w:r>
        <w:tab/>
      </w:r>
      <w:r>
        <w:tab/>
      </w:r>
      <w:r>
        <w:tab/>
        <w:t xml:space="preserve">Тверская </w:t>
      </w:r>
      <w:proofErr w:type="spellStart"/>
      <w:r>
        <w:t>обл.,Осташковский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.С</w:t>
      </w:r>
      <w:proofErr w:type="gramEnd"/>
      <w:r>
        <w:t>вапуще</w:t>
      </w:r>
      <w:proofErr w:type="spellEnd"/>
      <w:r>
        <w:t xml:space="preserve"> </w:t>
      </w:r>
    </w:p>
    <w:p w:rsidR="004B7725" w:rsidRDefault="00DA51EF" w:rsidP="004B7725">
      <w:pPr>
        <w:ind w:left="-426" w:right="283"/>
      </w:pPr>
      <w:r>
        <w:t xml:space="preserve">                                                       ул</w:t>
      </w:r>
      <w:proofErr w:type="gramStart"/>
      <w:r>
        <w:t>.Ц</w:t>
      </w:r>
      <w:proofErr w:type="gramEnd"/>
      <w:r>
        <w:t>ентральная, д.7</w:t>
      </w:r>
    </w:p>
    <w:p w:rsidR="004B7725" w:rsidRDefault="00DA51EF" w:rsidP="00DA51EF">
      <w:pPr>
        <w:ind w:left="-426" w:right="283"/>
      </w:pPr>
      <w:r>
        <w:tab/>
      </w:r>
      <w:r>
        <w:tab/>
      </w:r>
      <w:r>
        <w:tab/>
      </w:r>
      <w:r>
        <w:tab/>
      </w:r>
    </w:p>
    <w:p w:rsidR="004B7725" w:rsidRDefault="004B7725" w:rsidP="00DA51EF">
      <w:pPr>
        <w:ind w:right="283"/>
      </w:pPr>
      <w:r>
        <w:t>Реквизиты:</w:t>
      </w:r>
    </w:p>
    <w:p w:rsidR="004B7725" w:rsidRDefault="00632B66" w:rsidP="004B7725">
      <w:pPr>
        <w:ind w:left="-426" w:right="283"/>
      </w:pPr>
      <w:r>
        <w:t>ИНН 6913007261</w:t>
      </w:r>
    </w:p>
    <w:p w:rsidR="004B7725" w:rsidRDefault="004B7725" w:rsidP="004B7725">
      <w:pPr>
        <w:ind w:left="-426" w:right="283"/>
      </w:pPr>
      <w:r>
        <w:t>КПП 691301001</w:t>
      </w:r>
    </w:p>
    <w:p w:rsidR="004B7725" w:rsidRDefault="006C5DE9" w:rsidP="004B7725">
      <w:pPr>
        <w:ind w:left="-426" w:right="283"/>
      </w:pPr>
      <w:r>
        <w:t>Р/</w:t>
      </w:r>
      <w:r w:rsidR="004B7725">
        <w:t>счет 40701810700001000026 в Отделение Тверь, г</w:t>
      </w:r>
      <w:proofErr w:type="gramStart"/>
      <w:r w:rsidR="004B7725">
        <w:t>.Т</w:t>
      </w:r>
      <w:proofErr w:type="gramEnd"/>
      <w:r w:rsidR="004B7725">
        <w:t>верь</w:t>
      </w:r>
    </w:p>
    <w:p w:rsidR="004B7725" w:rsidRDefault="004B7725" w:rsidP="004B7725">
      <w:pPr>
        <w:ind w:left="-426" w:right="283"/>
      </w:pPr>
      <w:r>
        <w:t>БИК 042809001</w:t>
      </w:r>
    </w:p>
    <w:p w:rsidR="004B7725" w:rsidRDefault="006C5DE9" w:rsidP="004B7725">
      <w:pPr>
        <w:ind w:left="-426" w:right="283"/>
      </w:pPr>
      <w:r>
        <w:t>ОК</w:t>
      </w:r>
      <w:r w:rsidR="00632B66">
        <w:t xml:space="preserve">ПО </w:t>
      </w:r>
      <w:r w:rsidR="00632B66" w:rsidRPr="00632B66">
        <w:rPr>
          <w:sz w:val="28"/>
          <w:szCs w:val="28"/>
        </w:rPr>
        <w:t>40745342</w:t>
      </w:r>
    </w:p>
    <w:p w:rsidR="004B7725" w:rsidRDefault="00632B66" w:rsidP="004B7725">
      <w:pPr>
        <w:ind w:left="-426" w:right="283"/>
      </w:pPr>
      <w:r>
        <w:t xml:space="preserve">СОАТО </w:t>
      </w:r>
      <w:r w:rsidRPr="00632B66">
        <w:rPr>
          <w:sz w:val="28"/>
          <w:szCs w:val="28"/>
        </w:rPr>
        <w:t>1128245824</w:t>
      </w:r>
    </w:p>
    <w:p w:rsidR="004B7725" w:rsidRDefault="004B7725" w:rsidP="004B7725">
      <w:pPr>
        <w:ind w:left="-426" w:right="283"/>
      </w:pPr>
      <w:r>
        <w:t>ОКОНХ 92310</w:t>
      </w:r>
    </w:p>
    <w:p w:rsidR="004B7725" w:rsidRDefault="004B7725" w:rsidP="004B7725">
      <w:pPr>
        <w:ind w:left="-426" w:right="283"/>
      </w:pPr>
      <w:r w:rsidRPr="005A306A">
        <w:rPr>
          <w:b/>
        </w:rPr>
        <w:t>Лицензия</w:t>
      </w:r>
      <w:r w:rsidR="00632B66">
        <w:t>: серия 69ЛО1 № 0001089 регистрационный № 154 от 09.04</w:t>
      </w:r>
      <w:r w:rsidR="007B3B33">
        <w:t>.2015</w:t>
      </w:r>
      <w:r>
        <w:t xml:space="preserve"> г., бессрочно</w:t>
      </w:r>
    </w:p>
    <w:p w:rsidR="004B7725" w:rsidRDefault="004B7725" w:rsidP="004B7725">
      <w:pPr>
        <w:ind w:left="-426" w:right="283"/>
      </w:pPr>
      <w:r w:rsidRPr="005A306A">
        <w:rPr>
          <w:b/>
        </w:rPr>
        <w:t>Государственная аккредитация</w:t>
      </w:r>
      <w:r>
        <w:t xml:space="preserve"> </w:t>
      </w:r>
      <w:r w:rsidR="007B3B33">
        <w:t>– 69АО1 №0000455,  регистр № 218 от 24.06.2015г. до 20.06.2024</w:t>
      </w:r>
      <w:r>
        <w:t xml:space="preserve">г. </w:t>
      </w:r>
    </w:p>
    <w:p w:rsidR="004B7725" w:rsidRPr="00697FA4" w:rsidRDefault="004B7725" w:rsidP="004B7725">
      <w:pPr>
        <w:ind w:left="-426" w:right="283"/>
      </w:pPr>
      <w:r w:rsidRPr="005A306A">
        <w:rPr>
          <w:b/>
        </w:rPr>
        <w:t>Свидетельство</w:t>
      </w:r>
      <w:r w:rsidRPr="00697FA4">
        <w:t xml:space="preserve"> о внесении записи в Единый государственный реестр юридических лиц (серия, номер, дата, к</w:t>
      </w:r>
      <w:r w:rsidR="00186847">
        <w:t>ем выдано, ОГРН): 69 № 000414354, выдан 0</w:t>
      </w:r>
      <w:r w:rsidRPr="00697FA4">
        <w:t xml:space="preserve">4.12.2002г., Межрайонной инспекцией Министерства РФ по налогам и сборам № 6 по </w:t>
      </w:r>
      <w:r w:rsidR="00186847">
        <w:t>Тверской области, №1026901812684</w:t>
      </w:r>
    </w:p>
    <w:p w:rsidR="00186847" w:rsidRDefault="004B7725" w:rsidP="004B7725">
      <w:pPr>
        <w:ind w:left="-426" w:right="283"/>
      </w:pPr>
      <w:r w:rsidRPr="005A306A">
        <w:rPr>
          <w:b/>
        </w:rPr>
        <w:t>Свидетельство о праве на имущество</w:t>
      </w:r>
      <w:r w:rsidRPr="00697FA4">
        <w:t xml:space="preserve"> (серия, номер, д</w:t>
      </w:r>
      <w:r w:rsidR="0047172B">
        <w:t>ата, кем выдано): 69 – АВ №441075  от 20.03.2012</w:t>
      </w:r>
      <w:r w:rsidR="00186847">
        <w:t>г.</w:t>
      </w:r>
    </w:p>
    <w:p w:rsidR="004B7725" w:rsidRPr="00697FA4" w:rsidRDefault="004B7725" w:rsidP="004B7725">
      <w:pPr>
        <w:ind w:left="-426" w:right="283"/>
      </w:pPr>
      <w:r w:rsidRPr="00697FA4">
        <w:t>. Управлением федеральной регистрационной службы по Тверской области.</w:t>
      </w:r>
    </w:p>
    <w:p w:rsidR="004B7725" w:rsidRPr="00697FA4" w:rsidRDefault="004B7725" w:rsidP="004B7725">
      <w:pPr>
        <w:ind w:left="-426" w:right="283"/>
      </w:pPr>
      <w:r w:rsidRPr="00697FA4">
        <w:t>Свидетельство о праве на земельный участок (серия,</w:t>
      </w:r>
      <w:r w:rsidR="0047172B">
        <w:t xml:space="preserve"> номер, дата, кем выдано). П-691 от 05.12.2016</w:t>
      </w:r>
      <w:r w:rsidRPr="00697FA4">
        <w:t xml:space="preserve">г., Постановлением главы администрации </w:t>
      </w:r>
      <w:proofErr w:type="spellStart"/>
      <w:r w:rsidRPr="00697FA4">
        <w:t>Осташковского</w:t>
      </w:r>
      <w:proofErr w:type="spellEnd"/>
      <w:r w:rsidRPr="00697FA4">
        <w:t xml:space="preserve"> района.</w:t>
      </w:r>
    </w:p>
    <w:p w:rsidR="004B7725" w:rsidRPr="00697FA4" w:rsidRDefault="004B7725" w:rsidP="004B7725">
      <w:pPr>
        <w:ind w:left="-426" w:right="283"/>
      </w:pPr>
    </w:p>
    <w:p w:rsidR="004B7725" w:rsidRDefault="00DA51EF" w:rsidP="004B7725">
      <w:pPr>
        <w:ind w:left="-426" w:right="283"/>
      </w:pPr>
      <w:r>
        <w:t>В школе обучается 5</w:t>
      </w:r>
      <w:r w:rsidR="00632B66">
        <w:t>0 обучающихся  в 7</w:t>
      </w:r>
      <w:r w:rsidR="004B7725">
        <w:t xml:space="preserve"> классах – комплектах.</w:t>
      </w:r>
    </w:p>
    <w:p w:rsidR="004B7725" w:rsidRDefault="00DA51EF" w:rsidP="004B7725">
      <w:pPr>
        <w:ind w:left="-426" w:right="283"/>
      </w:pPr>
      <w:r>
        <w:t>Учителей – 10</w:t>
      </w:r>
      <w:r w:rsidR="004B7725">
        <w:t xml:space="preserve"> чел.</w:t>
      </w:r>
    </w:p>
    <w:p w:rsidR="004B7725" w:rsidRDefault="00DA51EF" w:rsidP="004B7725">
      <w:pPr>
        <w:ind w:left="-426" w:right="283"/>
      </w:pPr>
      <w:r>
        <w:t>Технический персонал – 9</w:t>
      </w:r>
      <w:r w:rsidR="004B7725">
        <w:t xml:space="preserve"> чел.</w:t>
      </w:r>
    </w:p>
    <w:p w:rsidR="004B7725" w:rsidRDefault="004B7725" w:rsidP="004B7725">
      <w:pPr>
        <w:ind w:left="-426" w:right="283"/>
      </w:pPr>
      <w:r>
        <w:t>С</w:t>
      </w:r>
      <w:r w:rsidR="00DA51EF">
        <w:t>толовая на 40 мест.</w:t>
      </w:r>
    </w:p>
    <w:p w:rsidR="004B7725" w:rsidRDefault="004B7725" w:rsidP="004B7725">
      <w:pPr>
        <w:ind w:left="-426" w:right="283"/>
      </w:pPr>
    </w:p>
    <w:p w:rsidR="004B7725" w:rsidRDefault="004B7725" w:rsidP="004B7725">
      <w:pPr>
        <w:ind w:left="-426" w:right="283"/>
      </w:pPr>
      <w:r>
        <w:t>Орган государственного общественного управления – Совет школы, ученическог</w:t>
      </w:r>
      <w:r w:rsidR="007B3B33">
        <w:t xml:space="preserve">о самоуправления – Ученический совет, </w:t>
      </w:r>
      <w:r>
        <w:t>Советы классов.</w:t>
      </w:r>
    </w:p>
    <w:p w:rsidR="004B7725" w:rsidRDefault="004B7725" w:rsidP="004B7725">
      <w:pPr>
        <w:ind w:left="-426" w:right="283"/>
      </w:pPr>
    </w:p>
    <w:p w:rsidR="004B7725" w:rsidRDefault="004B7725" w:rsidP="004B7725">
      <w:pPr>
        <w:ind w:left="-426" w:right="283"/>
      </w:pPr>
    </w:p>
    <w:p w:rsidR="004B7725" w:rsidRDefault="004B7725" w:rsidP="004B7725">
      <w:pPr>
        <w:ind w:left="-426" w:right="283"/>
      </w:pPr>
    </w:p>
    <w:p w:rsidR="004B7725" w:rsidRDefault="004B7725" w:rsidP="004B7725">
      <w:pPr>
        <w:ind w:left="-426" w:right="283"/>
      </w:pPr>
      <w:r>
        <w:t xml:space="preserve">                                            Директор школы          </w:t>
      </w:r>
      <w:r w:rsidR="007B3B33">
        <w:t xml:space="preserve">                     </w:t>
      </w:r>
      <w:proofErr w:type="spellStart"/>
      <w:r w:rsidR="007B3B33">
        <w:t>Н.А.Ференчук</w:t>
      </w:r>
      <w:proofErr w:type="spellEnd"/>
    </w:p>
    <w:p w:rsidR="00846381" w:rsidRDefault="007B3B33" w:rsidP="004B7725">
      <w:r>
        <w:t>31.08.2017</w:t>
      </w:r>
    </w:p>
    <w:sectPr w:rsidR="00846381" w:rsidSect="006C5DE9">
      <w:pgSz w:w="11906" w:h="16838"/>
      <w:pgMar w:top="1134" w:right="850" w:bottom="1134" w:left="1701" w:header="708" w:footer="708" w:gutter="0"/>
      <w:pgBorders w:offsetFrom="page">
        <w:top w:val="decoArchColor" w:sz="19" w:space="24" w:color="auto"/>
        <w:left w:val="decoArchColor" w:sz="19" w:space="24" w:color="auto"/>
        <w:bottom w:val="decoArchColor" w:sz="19" w:space="24" w:color="auto"/>
        <w:right w:val="decoArchColor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7725"/>
    <w:rsid w:val="00137483"/>
    <w:rsid w:val="00186847"/>
    <w:rsid w:val="0047172B"/>
    <w:rsid w:val="004B7725"/>
    <w:rsid w:val="00632B66"/>
    <w:rsid w:val="006C5DE9"/>
    <w:rsid w:val="007B3B33"/>
    <w:rsid w:val="00846381"/>
    <w:rsid w:val="00DA51EF"/>
    <w:rsid w:val="00FB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2017-11-03T09:10:00Z</dcterms:created>
  <dcterms:modified xsi:type="dcterms:W3CDTF">2017-11-03T10:16:00Z</dcterms:modified>
</cp:coreProperties>
</file>